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C4170A" w14:textId="4591C045" w:rsidR="00D36D41" w:rsidRPr="00D36D41" w:rsidRDefault="00D04FFD" w:rsidP="00D04FFD">
      <w:pPr>
        <w:ind w:left="1440" w:right="-90"/>
        <w:jc w:val="center"/>
        <w:rPr>
          <w:rFonts w:ascii="Segoe UI" w:hAnsi="Segoe UI" w:cs="Segoe UI"/>
          <w:b/>
          <w:sz w:val="44"/>
          <w:szCs w:val="44"/>
        </w:rPr>
      </w:pPr>
      <w:r>
        <w:rPr>
          <w:rFonts w:ascii="Segoe UI" w:hAnsi="Segoe UI" w:cs="Segoe UI"/>
          <w:b/>
          <w:noProof/>
          <w:sz w:val="44"/>
          <w:szCs w:val="44"/>
        </w:rPr>
        <w:drawing>
          <wp:inline distT="0" distB="0" distL="0" distR="0" wp14:anchorId="0389E12D" wp14:editId="52A7A36F">
            <wp:extent cx="6242304" cy="16428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H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4C5EF" w14:textId="77777777" w:rsidR="00DD5B04" w:rsidRPr="00D36D41" w:rsidRDefault="00DD5B04" w:rsidP="00AE298D">
      <w:pPr>
        <w:ind w:left="1440" w:right="-90"/>
        <w:rPr>
          <w:rFonts w:ascii="Segoe UI" w:hAnsi="Segoe UI" w:cs="Segoe UI"/>
          <w:b/>
          <w:sz w:val="44"/>
          <w:szCs w:val="44"/>
        </w:rPr>
      </w:pPr>
      <w:proofErr w:type="spellStart"/>
      <w:r w:rsidRPr="00D36D41">
        <w:rPr>
          <w:rFonts w:ascii="Segoe UI" w:hAnsi="Segoe UI" w:cs="Segoe UI"/>
          <w:b/>
          <w:sz w:val="44"/>
          <w:szCs w:val="44"/>
        </w:rPr>
        <w:t>WonderPUCK</w:t>
      </w:r>
      <w:proofErr w:type="spellEnd"/>
      <w:r w:rsidRPr="00D36D41">
        <w:rPr>
          <w:rFonts w:ascii="Segoe UI" w:hAnsi="Segoe UI" w:cs="Segoe UI"/>
          <w:b/>
          <w:sz w:val="44"/>
          <w:szCs w:val="44"/>
        </w:rPr>
        <w:t xml:space="preserve"> Street Festival</w:t>
      </w:r>
    </w:p>
    <w:p w14:paraId="6A1A197E" w14:textId="77777777" w:rsidR="00DD5B04" w:rsidRPr="00D36D41" w:rsidRDefault="00DD5B04" w:rsidP="00AE298D">
      <w:pPr>
        <w:ind w:left="1440" w:right="-90"/>
        <w:rPr>
          <w:rFonts w:ascii="Segoe UI" w:hAnsi="Segoe UI" w:cs="Segoe UI"/>
          <w:b/>
          <w:sz w:val="24"/>
        </w:rPr>
      </w:pPr>
      <w:r w:rsidRPr="00D36D41">
        <w:rPr>
          <w:rFonts w:ascii="Segoe UI" w:hAnsi="Segoe UI" w:cs="Segoe UI"/>
          <w:b/>
          <w:sz w:val="24"/>
        </w:rPr>
        <w:t>Third edition</w:t>
      </w:r>
    </w:p>
    <w:p w14:paraId="0650F568" w14:textId="77777777" w:rsidR="00DD5B04" w:rsidRPr="00D36D41" w:rsidRDefault="00DD5B04" w:rsidP="00AE298D">
      <w:pPr>
        <w:ind w:left="1440" w:right="-90"/>
        <w:rPr>
          <w:rFonts w:ascii="Segoe UI" w:hAnsi="Segoe UI" w:cs="Segoe UI"/>
          <w:sz w:val="24"/>
        </w:rPr>
      </w:pPr>
    </w:p>
    <w:p w14:paraId="6AE34935" w14:textId="77777777" w:rsidR="00DD5B04" w:rsidRPr="00D36D41" w:rsidRDefault="00DD5B04" w:rsidP="00AE298D">
      <w:pPr>
        <w:ind w:left="1440" w:right="-90"/>
        <w:rPr>
          <w:rFonts w:ascii="Segoe UI" w:hAnsi="Segoe UI" w:cs="Segoe UI"/>
          <w:sz w:val="24"/>
          <w:lang w:val="ro-RO"/>
        </w:rPr>
      </w:pPr>
      <w:r w:rsidRPr="00D36D41">
        <w:rPr>
          <w:rFonts w:ascii="Segoe UI" w:hAnsi="Segoe UI" w:cs="Segoe UI"/>
          <w:sz w:val="24"/>
          <w:lang w:val="ro-RO"/>
        </w:rPr>
        <w:t>Cluj-Napoca, Romania</w:t>
      </w:r>
      <w:bookmarkStart w:id="0" w:name="_GoBack"/>
      <w:bookmarkEnd w:id="0"/>
    </w:p>
    <w:p w14:paraId="2C7C5976" w14:textId="77777777" w:rsidR="00DD5B04" w:rsidRPr="00D36D41" w:rsidRDefault="00DD5B04" w:rsidP="00AE298D">
      <w:pPr>
        <w:ind w:left="1440" w:right="-90"/>
        <w:rPr>
          <w:b/>
          <w:sz w:val="44"/>
          <w:szCs w:val="44"/>
        </w:rPr>
      </w:pPr>
      <w:r w:rsidRPr="00D36D41">
        <w:rPr>
          <w:rFonts w:ascii="Segoe UI" w:hAnsi="Segoe UI" w:cs="Segoe UI"/>
          <w:sz w:val="24"/>
          <w:lang w:val="ro-RO"/>
        </w:rPr>
        <w:t>13</w:t>
      </w:r>
      <w:r w:rsidRPr="00D36D41">
        <w:rPr>
          <w:rFonts w:ascii="Segoe UI" w:hAnsi="Segoe UI" w:cs="Segoe UI"/>
          <w:sz w:val="24"/>
          <w:vertAlign w:val="superscript"/>
          <w:lang w:val="ro-RO"/>
        </w:rPr>
        <w:t>th</w:t>
      </w:r>
      <w:r w:rsidRPr="00D36D41">
        <w:rPr>
          <w:rFonts w:ascii="Segoe UI" w:hAnsi="Segoe UI" w:cs="Segoe UI"/>
          <w:sz w:val="24"/>
          <w:lang w:val="ro-RO"/>
        </w:rPr>
        <w:t>-15</w:t>
      </w:r>
      <w:r w:rsidRPr="00D36D41">
        <w:rPr>
          <w:rFonts w:ascii="Segoe UI" w:hAnsi="Segoe UI" w:cs="Segoe UI"/>
          <w:sz w:val="24"/>
          <w:vertAlign w:val="superscript"/>
          <w:lang w:val="ro-RO"/>
        </w:rPr>
        <w:t>th</w:t>
      </w:r>
      <w:r w:rsidRPr="00D36D41">
        <w:rPr>
          <w:rFonts w:ascii="Segoe UI" w:hAnsi="Segoe UI" w:cs="Segoe UI"/>
          <w:sz w:val="24"/>
          <w:lang w:val="ro-RO"/>
        </w:rPr>
        <w:t xml:space="preserve"> September 2019</w:t>
      </w:r>
    </w:p>
    <w:p w14:paraId="3980CA3A" w14:textId="77777777" w:rsidR="0043583C" w:rsidRPr="00D36D41" w:rsidRDefault="0043583C" w:rsidP="00AE298D">
      <w:pPr>
        <w:ind w:left="1440" w:right="-90"/>
      </w:pPr>
    </w:p>
    <w:p w14:paraId="1CDADC0E" w14:textId="77777777" w:rsidR="00DD5B04" w:rsidRPr="00D36D41" w:rsidRDefault="00DD5B04" w:rsidP="00AE298D">
      <w:pPr>
        <w:pStyle w:val="BodyText"/>
        <w:spacing w:before="100" w:beforeAutospacing="1"/>
        <w:ind w:left="1440" w:right="-90"/>
        <w:jc w:val="both"/>
        <w:rPr>
          <w:rFonts w:ascii="Segoe UI" w:hAnsi="Segoe UI" w:cs="Segoe UI"/>
          <w:b/>
        </w:rPr>
      </w:pPr>
    </w:p>
    <w:p w14:paraId="1338B56B" w14:textId="77777777" w:rsidR="0043583C" w:rsidRPr="000974AD" w:rsidRDefault="0043583C" w:rsidP="00AE298D">
      <w:pPr>
        <w:pStyle w:val="BodyText"/>
        <w:spacing w:before="100" w:beforeAutospacing="1"/>
        <w:ind w:left="1440" w:right="-90"/>
        <w:jc w:val="both"/>
        <w:rPr>
          <w:rFonts w:ascii="Segoe UI" w:hAnsi="Segoe UI" w:cs="Segoe UI"/>
          <w:lang w:val="ro-RO"/>
        </w:rPr>
      </w:pPr>
      <w:proofErr w:type="spellStart"/>
      <w:r w:rsidRPr="000974AD">
        <w:rPr>
          <w:rFonts w:ascii="Segoe UI" w:hAnsi="Segoe UI" w:cs="Segoe UI"/>
          <w:b/>
        </w:rPr>
        <w:t>W</w:t>
      </w:r>
      <w:r>
        <w:rPr>
          <w:rFonts w:ascii="Segoe UI" w:hAnsi="Segoe UI" w:cs="Segoe UI"/>
          <w:b/>
        </w:rPr>
        <w:t>o</w:t>
      </w:r>
      <w:r w:rsidRPr="000974AD">
        <w:rPr>
          <w:rFonts w:ascii="Segoe UI" w:hAnsi="Segoe UI" w:cs="Segoe UI"/>
          <w:b/>
        </w:rPr>
        <w:t>nderPUCK</w:t>
      </w:r>
      <w:proofErr w:type="spellEnd"/>
      <w:r w:rsidRPr="000974AD">
        <w:rPr>
          <w:rFonts w:ascii="Segoe UI" w:hAnsi="Segoe UI" w:cs="Segoe UI"/>
          <w:b/>
        </w:rPr>
        <w:t xml:space="preserve"> Street Festival</w:t>
      </w:r>
      <w:r w:rsidRPr="000974AD">
        <w:rPr>
          <w:rFonts w:ascii="Segoe UI" w:hAnsi="Segoe UI" w:cs="Segoe UI"/>
        </w:rPr>
        <w:t>, a cultural event aimed for the entire family, with focus on children and teenagers, gets ready for its 3</w:t>
      </w:r>
      <w:r w:rsidRPr="000974AD">
        <w:rPr>
          <w:rFonts w:ascii="Segoe UI" w:hAnsi="Segoe UI" w:cs="Segoe UI"/>
          <w:vertAlign w:val="superscript"/>
        </w:rPr>
        <w:t>rd</w:t>
      </w:r>
      <w:r w:rsidRPr="000974AD">
        <w:rPr>
          <w:rFonts w:ascii="Segoe UI" w:hAnsi="Segoe UI" w:cs="Segoe UI"/>
        </w:rPr>
        <w:t xml:space="preserve"> edition in September 2019!</w:t>
      </w:r>
    </w:p>
    <w:p w14:paraId="0194836C" w14:textId="77777777" w:rsidR="0043583C" w:rsidRPr="000974AD" w:rsidRDefault="0043583C" w:rsidP="00AE298D">
      <w:pPr>
        <w:ind w:left="1440" w:right="-90"/>
        <w:jc w:val="both"/>
        <w:rPr>
          <w:rFonts w:ascii="Segoe UI" w:hAnsi="Segoe UI" w:cs="Segoe UI"/>
          <w:szCs w:val="22"/>
        </w:rPr>
      </w:pPr>
    </w:p>
    <w:p w14:paraId="39826687" w14:textId="77777777" w:rsidR="0043583C" w:rsidRPr="000974AD" w:rsidRDefault="0043583C" w:rsidP="00AE298D">
      <w:pPr>
        <w:ind w:left="1440" w:right="-90"/>
        <w:jc w:val="both"/>
        <w:rPr>
          <w:rFonts w:ascii="Segoe UI" w:hAnsi="Segoe UI" w:cs="Segoe UI"/>
          <w:szCs w:val="22"/>
        </w:rPr>
      </w:pPr>
      <w:r w:rsidRPr="000974AD">
        <w:rPr>
          <w:rFonts w:ascii="Segoe UI" w:hAnsi="Segoe UI" w:cs="Segoe UI"/>
          <w:szCs w:val="22"/>
        </w:rPr>
        <w:t>The festival is an open-air cultural event, which gathers artistic domains such as theatre, dance, visual arts and handcrafts. Being a young festival, which started in 2017, it grew in the past few years, becoming the only festival dedicated to children and family in Transylvania.</w:t>
      </w:r>
      <w:r w:rsidRPr="000974AD">
        <w:rPr>
          <w:rFonts w:ascii="Segoe UI" w:eastAsiaTheme="minorHAnsi" w:hAnsi="Segoe UI" w:cs="Segoe UI"/>
          <w:szCs w:val="22"/>
          <w:lang w:val="ro-RO"/>
        </w:rPr>
        <w:t xml:space="preserve"> </w:t>
      </w:r>
    </w:p>
    <w:p w14:paraId="5AA42DE5" w14:textId="77777777" w:rsidR="0043583C" w:rsidRPr="000974AD" w:rsidRDefault="0043583C" w:rsidP="00AE298D">
      <w:pPr>
        <w:spacing w:after="160"/>
        <w:ind w:left="1440" w:right="-90"/>
        <w:jc w:val="both"/>
        <w:rPr>
          <w:rFonts w:ascii="Segoe UI" w:eastAsiaTheme="minorHAnsi" w:hAnsi="Segoe UI" w:cs="Segoe UI"/>
          <w:szCs w:val="22"/>
          <w:lang w:val="ro-RO"/>
        </w:rPr>
      </w:pPr>
    </w:p>
    <w:p w14:paraId="6781A239" w14:textId="77777777" w:rsidR="0043583C" w:rsidRPr="000974AD" w:rsidRDefault="0043583C" w:rsidP="00AE298D">
      <w:pPr>
        <w:spacing w:after="160"/>
        <w:ind w:left="1440" w:right="-90"/>
        <w:jc w:val="both"/>
        <w:rPr>
          <w:rFonts w:ascii="Segoe UI" w:eastAsiaTheme="minorHAnsi" w:hAnsi="Segoe UI" w:cs="Segoe UI"/>
          <w:szCs w:val="22"/>
          <w:lang w:val="ro-RO"/>
        </w:rPr>
      </w:pPr>
      <w:r w:rsidRPr="000974AD">
        <w:rPr>
          <w:rFonts w:ascii="Segoe UI" w:eastAsiaTheme="minorHAnsi" w:hAnsi="Segoe UI" w:cs="Segoe UI"/>
          <w:szCs w:val="22"/>
          <w:lang w:val="ro-RO"/>
        </w:rPr>
        <w:t xml:space="preserve">Throughout the universal language of the artistic activities, the audience is invited to participate to these three days full of exceptional cultural experiences. </w:t>
      </w:r>
    </w:p>
    <w:p w14:paraId="73396475" w14:textId="77777777" w:rsidR="0043583C" w:rsidRDefault="0043583C" w:rsidP="00AE298D">
      <w:pPr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p w14:paraId="7BCFD117" w14:textId="77777777" w:rsidR="0043583C" w:rsidRDefault="00D36D41" w:rsidP="00AE298D">
      <w:pPr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D4ACBD6" wp14:editId="497AB452">
            <wp:simplePos x="0" y="0"/>
            <wp:positionH relativeFrom="column">
              <wp:posOffset>4198620</wp:posOffset>
            </wp:positionH>
            <wp:positionV relativeFrom="paragraph">
              <wp:posOffset>7373620</wp:posOffset>
            </wp:positionV>
            <wp:extent cx="2491740" cy="2085340"/>
            <wp:effectExtent l="19050" t="0" r="3810" b="0"/>
            <wp:wrapNone/>
            <wp:docPr id="5" name="Picture 5" descr="C:\Users\user1\AppData\Local\Microsoft\Windows\INetCache\Content.Word\BOTIN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AppData\Local\Microsoft\Windows\INetCache\Content.Word\BOTINE_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08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955178" w14:textId="77777777" w:rsidR="00F21E25" w:rsidRDefault="0043583C" w:rsidP="00AE298D">
      <w:pPr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  <w:r w:rsidRPr="000974AD">
        <w:rPr>
          <w:rFonts w:ascii="Segoe UI" w:eastAsiaTheme="minorHAnsi" w:hAnsi="Segoe UI" w:cs="Segoe UI"/>
          <w:b/>
          <w:szCs w:val="22"/>
          <w:lang w:val="ro-RO"/>
        </w:rPr>
        <w:t>The access is free!</w:t>
      </w:r>
    </w:p>
    <w:p w14:paraId="71635B02" w14:textId="77777777" w:rsidR="0043583C" w:rsidRDefault="0043583C" w:rsidP="00AE298D">
      <w:pPr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p w14:paraId="0BA743A8" w14:textId="77777777" w:rsidR="0043583C" w:rsidRDefault="0043583C" w:rsidP="00AE298D">
      <w:pPr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p w14:paraId="2ADB351C" w14:textId="77777777" w:rsidR="0043583C" w:rsidRDefault="0043583C" w:rsidP="00AE298D">
      <w:pPr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p w14:paraId="36914C0A" w14:textId="77777777" w:rsidR="0043583C" w:rsidRDefault="0043583C" w:rsidP="00AE298D">
      <w:pPr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p w14:paraId="7F1EDF70" w14:textId="77777777" w:rsidR="0043583C" w:rsidRDefault="0043583C" w:rsidP="00AE298D">
      <w:pPr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p w14:paraId="5E6EDAA6" w14:textId="77777777" w:rsidR="0043583C" w:rsidRDefault="0043583C" w:rsidP="00AE298D">
      <w:pPr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p w14:paraId="5DC70205" w14:textId="77777777" w:rsidR="00AA38DF" w:rsidRDefault="00AA38DF" w:rsidP="00AE298D">
      <w:pPr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p w14:paraId="36A5735A" w14:textId="77777777" w:rsidR="00AA38DF" w:rsidRDefault="00AA38DF" w:rsidP="00AE298D">
      <w:pPr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p w14:paraId="04470F01" w14:textId="77777777" w:rsidR="00AA38DF" w:rsidRDefault="00AA38DF" w:rsidP="00AE298D">
      <w:pPr>
        <w:tabs>
          <w:tab w:val="left" w:pos="3936"/>
        </w:tabs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  <w:r>
        <w:rPr>
          <w:rFonts w:ascii="Segoe UI" w:eastAsiaTheme="minorHAnsi" w:hAnsi="Segoe UI" w:cs="Segoe UI"/>
          <w:b/>
          <w:szCs w:val="22"/>
          <w:lang w:val="ro-RO"/>
        </w:rPr>
        <w:tab/>
      </w:r>
    </w:p>
    <w:p w14:paraId="35173B88" w14:textId="77777777" w:rsidR="0043583C" w:rsidRDefault="0043583C" w:rsidP="00AE298D">
      <w:pPr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p w14:paraId="5753A3A7" w14:textId="77777777" w:rsidR="0043583C" w:rsidRDefault="0043583C" w:rsidP="00AE298D">
      <w:pPr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tbl>
      <w:tblPr>
        <w:tblStyle w:val="TableGrid"/>
        <w:tblW w:w="120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CC430"/>
        <w:tblLook w:val="04A0" w:firstRow="1" w:lastRow="0" w:firstColumn="1" w:lastColumn="0" w:noHBand="0" w:noVBand="1"/>
      </w:tblPr>
      <w:tblGrid>
        <w:gridCol w:w="12078"/>
      </w:tblGrid>
      <w:tr w:rsidR="0043583C" w14:paraId="030254F7" w14:textId="77777777" w:rsidTr="00AA38DF">
        <w:trPr>
          <w:trHeight w:val="441"/>
        </w:trPr>
        <w:tc>
          <w:tcPr>
            <w:tcW w:w="12078" w:type="dxa"/>
            <w:shd w:val="clear" w:color="auto" w:fill="6CC430"/>
          </w:tcPr>
          <w:p w14:paraId="3EBA0FF1" w14:textId="77777777" w:rsidR="0043583C" w:rsidRPr="0043583C" w:rsidRDefault="0043583C" w:rsidP="00AE298D">
            <w:pPr>
              <w:pStyle w:val="BodyText"/>
              <w:spacing w:before="100" w:beforeAutospacing="1"/>
              <w:ind w:left="1440" w:right="-90"/>
              <w:rPr>
                <w:rFonts w:ascii="Segoe UI" w:hAnsi="Segoe UI" w:cs="Segoe UI"/>
              </w:rPr>
            </w:pPr>
            <w:r w:rsidRPr="0043583C">
              <w:rPr>
                <w:rFonts w:ascii="Segoe UI" w:hAnsi="Segoe UI" w:cs="Segoe UI"/>
                <w:color w:val="FFFFFF" w:themeColor="background1"/>
                <w:sz w:val="28"/>
              </w:rPr>
              <w:t xml:space="preserve">The structure of </w:t>
            </w:r>
            <w:proofErr w:type="spellStart"/>
            <w:r w:rsidRPr="0043583C">
              <w:rPr>
                <w:rFonts w:ascii="Segoe UI" w:hAnsi="Segoe UI" w:cs="Segoe UI"/>
                <w:color w:val="FFFFFF" w:themeColor="background1"/>
                <w:sz w:val="28"/>
              </w:rPr>
              <w:t>WonderPUCK</w:t>
            </w:r>
            <w:proofErr w:type="spellEnd"/>
            <w:r w:rsidRPr="0043583C">
              <w:rPr>
                <w:rFonts w:ascii="Segoe UI" w:hAnsi="Segoe UI" w:cs="Segoe UI"/>
                <w:color w:val="FFFFFF" w:themeColor="background1"/>
                <w:sz w:val="28"/>
              </w:rPr>
              <w:t xml:space="preserve"> Street Festival</w:t>
            </w:r>
          </w:p>
        </w:tc>
      </w:tr>
    </w:tbl>
    <w:p w14:paraId="0B8234FE" w14:textId="77777777" w:rsidR="0043583C" w:rsidRDefault="0043583C" w:rsidP="00AE298D">
      <w:pPr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p w14:paraId="1D379CAA" w14:textId="77777777" w:rsidR="0043583C" w:rsidRPr="00054A77" w:rsidRDefault="0043583C" w:rsidP="00AE298D">
      <w:pPr>
        <w:ind w:left="1440" w:right="-90"/>
        <w:jc w:val="both"/>
        <w:rPr>
          <w:rFonts w:ascii="Segoe UI" w:eastAsiaTheme="minorHAnsi" w:hAnsi="Segoe UI" w:cs="Segoe UI"/>
          <w:color w:val="6CC430"/>
          <w:lang w:val="ro-RO"/>
        </w:rPr>
      </w:pPr>
      <w:r w:rsidRPr="000974AD">
        <w:rPr>
          <w:rFonts w:ascii="Segoe UI" w:hAnsi="Segoe UI" w:cs="Segoe UI"/>
        </w:rPr>
        <w:t xml:space="preserve">As we have mentioned before, our festival has a complex program, combining artistic, educational and entertaining activities addressed mainly to young audiences. Throughout the three days of the festival, we will host: </w:t>
      </w:r>
    </w:p>
    <w:p w14:paraId="7981EC8D" w14:textId="77777777" w:rsidR="0043583C" w:rsidRPr="00054A77" w:rsidRDefault="0043583C" w:rsidP="00AE298D">
      <w:pPr>
        <w:spacing w:after="160"/>
        <w:ind w:left="1440" w:right="-90"/>
        <w:contextualSpacing/>
        <w:jc w:val="both"/>
        <w:rPr>
          <w:rFonts w:ascii="Segoe UI" w:hAnsi="Segoe UI" w:cs="Segoe UI"/>
          <w:color w:val="6CC430"/>
          <w:sz w:val="20"/>
          <w:szCs w:val="22"/>
        </w:rPr>
      </w:pPr>
    </w:p>
    <w:p w14:paraId="085CE722" w14:textId="77777777" w:rsidR="0043583C" w:rsidRPr="00054A77" w:rsidRDefault="0043583C" w:rsidP="00AE298D">
      <w:pPr>
        <w:pStyle w:val="ListParagraph"/>
        <w:numPr>
          <w:ilvl w:val="0"/>
          <w:numId w:val="1"/>
        </w:numPr>
        <w:spacing w:after="160"/>
        <w:ind w:left="1440" w:right="-90" w:firstLine="0"/>
        <w:jc w:val="both"/>
        <w:rPr>
          <w:rFonts w:ascii="Segoe UI" w:eastAsiaTheme="minorHAnsi" w:hAnsi="Segoe UI" w:cs="Segoe UI"/>
        </w:rPr>
      </w:pPr>
      <w:r w:rsidRPr="0043583C">
        <w:rPr>
          <w:rFonts w:ascii="Segoe UI" w:eastAsiaTheme="minorHAnsi" w:hAnsi="Segoe UI" w:cs="Segoe UI"/>
          <w:b/>
          <w:color w:val="6CC430"/>
        </w:rPr>
        <w:t>t</w:t>
      </w:r>
      <w:r w:rsidRPr="00054A77">
        <w:rPr>
          <w:rFonts w:ascii="Segoe UI" w:eastAsiaTheme="minorHAnsi" w:hAnsi="Segoe UI" w:cs="Segoe UI"/>
          <w:b/>
          <w:color w:val="6CC430"/>
        </w:rPr>
        <w:t>heatre performances</w:t>
      </w:r>
      <w:r w:rsidRPr="00054A77">
        <w:rPr>
          <w:rFonts w:ascii="Segoe UI" w:eastAsiaTheme="minorHAnsi" w:hAnsi="Segoe UI" w:cs="Segoe UI"/>
        </w:rPr>
        <w:t xml:space="preserve"> for children and the entire family; </w:t>
      </w:r>
    </w:p>
    <w:p w14:paraId="6F1BAFA2" w14:textId="77777777" w:rsidR="0043583C" w:rsidRDefault="0043583C" w:rsidP="00AE298D">
      <w:pPr>
        <w:pStyle w:val="ListParagraph"/>
        <w:numPr>
          <w:ilvl w:val="0"/>
          <w:numId w:val="1"/>
        </w:numPr>
        <w:spacing w:after="160"/>
        <w:ind w:left="1440" w:right="-90" w:firstLine="0"/>
        <w:jc w:val="both"/>
        <w:rPr>
          <w:rFonts w:ascii="Segoe UI" w:eastAsiaTheme="minorHAnsi" w:hAnsi="Segoe UI" w:cs="Segoe UI"/>
          <w:color w:val="6CC430"/>
        </w:rPr>
      </w:pPr>
      <w:r w:rsidRPr="00054A77">
        <w:rPr>
          <w:rFonts w:ascii="Segoe UI" w:eastAsiaTheme="minorHAnsi" w:hAnsi="Segoe UI" w:cs="Segoe UI"/>
          <w:b/>
          <w:color w:val="6CC430"/>
        </w:rPr>
        <w:t>creative workshops</w:t>
      </w:r>
      <w:r w:rsidRPr="00054A77">
        <w:rPr>
          <w:rFonts w:ascii="Segoe UI" w:eastAsiaTheme="minorHAnsi" w:hAnsi="Segoe UI" w:cs="Segoe UI"/>
          <w:color w:val="6CC430"/>
        </w:rPr>
        <w:t xml:space="preserve">; </w:t>
      </w:r>
    </w:p>
    <w:p w14:paraId="142DC11B" w14:textId="77777777" w:rsidR="0043583C" w:rsidRPr="00054A77" w:rsidRDefault="0043583C" w:rsidP="00AE298D">
      <w:pPr>
        <w:pStyle w:val="ListParagraph"/>
        <w:numPr>
          <w:ilvl w:val="0"/>
          <w:numId w:val="1"/>
        </w:numPr>
        <w:spacing w:after="160"/>
        <w:ind w:left="1440" w:right="-90" w:firstLine="0"/>
        <w:jc w:val="both"/>
        <w:rPr>
          <w:rFonts w:ascii="Segoe UI" w:eastAsiaTheme="minorHAnsi" w:hAnsi="Segoe UI" w:cs="Segoe UI"/>
          <w:color w:val="6CC430"/>
        </w:rPr>
      </w:pPr>
      <w:r w:rsidRPr="00054A77">
        <w:rPr>
          <w:rFonts w:ascii="Segoe UI" w:eastAsiaTheme="minorHAnsi" w:hAnsi="Segoe UI" w:cs="Segoe UI"/>
          <w:b/>
          <w:color w:val="6CC430"/>
        </w:rPr>
        <w:t>street performances</w:t>
      </w:r>
      <w:r w:rsidRPr="00054A77">
        <w:rPr>
          <w:rFonts w:ascii="Segoe UI" w:eastAsiaTheme="minorHAnsi" w:hAnsi="Segoe UI" w:cs="Segoe UI"/>
        </w:rPr>
        <w:t xml:space="preserve"> (with giant puppets, circus and carnival elements included); </w:t>
      </w:r>
    </w:p>
    <w:p w14:paraId="3A55E7F9" w14:textId="77777777" w:rsidR="0043583C" w:rsidRPr="00054A77" w:rsidRDefault="0043583C" w:rsidP="00AE298D">
      <w:pPr>
        <w:pStyle w:val="ListParagraph"/>
        <w:numPr>
          <w:ilvl w:val="0"/>
          <w:numId w:val="1"/>
        </w:numPr>
        <w:spacing w:after="160"/>
        <w:ind w:left="1440" w:right="-90" w:firstLine="0"/>
        <w:jc w:val="both"/>
        <w:rPr>
          <w:rFonts w:ascii="Segoe UI" w:eastAsiaTheme="minorHAnsi" w:hAnsi="Segoe UI" w:cs="Segoe UI"/>
          <w:color w:val="6CC430"/>
        </w:rPr>
      </w:pPr>
      <w:r w:rsidRPr="00054A77">
        <w:rPr>
          <w:rFonts w:ascii="Segoe UI" w:eastAsiaTheme="minorHAnsi" w:hAnsi="Segoe UI" w:cs="Segoe UI"/>
          <w:b/>
          <w:color w:val="6CC430"/>
        </w:rPr>
        <w:t>concerts</w:t>
      </w:r>
      <w:r w:rsidRPr="00054A77">
        <w:rPr>
          <w:rFonts w:ascii="Segoe UI" w:eastAsiaTheme="minorHAnsi" w:hAnsi="Segoe UI" w:cs="Segoe UI"/>
          <w:color w:val="6CC430"/>
        </w:rPr>
        <w:t xml:space="preserve">; </w:t>
      </w:r>
    </w:p>
    <w:p w14:paraId="0CB11A05" w14:textId="77777777" w:rsidR="0043583C" w:rsidRPr="00054A77" w:rsidRDefault="0043583C" w:rsidP="00AE298D">
      <w:pPr>
        <w:pStyle w:val="ListParagraph"/>
        <w:numPr>
          <w:ilvl w:val="0"/>
          <w:numId w:val="1"/>
        </w:numPr>
        <w:spacing w:after="160"/>
        <w:ind w:left="1440" w:right="-90" w:firstLine="0"/>
        <w:jc w:val="both"/>
        <w:rPr>
          <w:rFonts w:ascii="Segoe UI" w:hAnsi="Segoe UI" w:cs="Segoe UI"/>
          <w:color w:val="6CC430"/>
          <w:sz w:val="20"/>
        </w:rPr>
      </w:pPr>
      <w:r w:rsidRPr="00054A77">
        <w:rPr>
          <w:rFonts w:ascii="Segoe UI" w:eastAsiaTheme="minorHAnsi" w:hAnsi="Segoe UI" w:cs="Segoe UI"/>
          <w:b/>
          <w:color w:val="6CC430"/>
        </w:rPr>
        <w:t>open-air exhibitions</w:t>
      </w:r>
      <w:r w:rsidRPr="00054A77">
        <w:rPr>
          <w:rFonts w:ascii="Segoe UI" w:eastAsiaTheme="minorHAnsi" w:hAnsi="Segoe UI" w:cs="Segoe UI"/>
          <w:color w:val="6CC430"/>
        </w:rPr>
        <w:t>.</w:t>
      </w:r>
    </w:p>
    <w:p w14:paraId="013FEE23" w14:textId="77777777" w:rsidR="0043583C" w:rsidRDefault="0043583C" w:rsidP="00AE298D">
      <w:pPr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tbl>
      <w:tblPr>
        <w:tblStyle w:val="TableGrid"/>
        <w:tblW w:w="120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CC430"/>
        <w:tblLook w:val="04A0" w:firstRow="1" w:lastRow="0" w:firstColumn="1" w:lastColumn="0" w:noHBand="0" w:noVBand="1"/>
      </w:tblPr>
      <w:tblGrid>
        <w:gridCol w:w="12078"/>
      </w:tblGrid>
      <w:tr w:rsidR="0043583C" w14:paraId="5BB1C2DC" w14:textId="77777777" w:rsidTr="00AA38DF">
        <w:trPr>
          <w:trHeight w:val="441"/>
        </w:trPr>
        <w:tc>
          <w:tcPr>
            <w:tcW w:w="12078" w:type="dxa"/>
            <w:shd w:val="clear" w:color="auto" w:fill="6CC430"/>
          </w:tcPr>
          <w:p w14:paraId="0C9F70A9" w14:textId="77777777" w:rsidR="0043583C" w:rsidRPr="0043583C" w:rsidRDefault="0043583C" w:rsidP="00AE298D">
            <w:pPr>
              <w:pStyle w:val="BodyText"/>
              <w:spacing w:before="100" w:beforeAutospacing="1"/>
              <w:ind w:left="1440" w:right="-90"/>
              <w:jc w:val="both"/>
              <w:rPr>
                <w:rFonts w:ascii="Segoe UI" w:hAnsi="Segoe UI" w:cs="Segoe UI"/>
              </w:rPr>
            </w:pPr>
            <w:r w:rsidRPr="0043583C">
              <w:rPr>
                <w:rFonts w:ascii="Segoe UI" w:hAnsi="Segoe UI" w:cs="Segoe UI"/>
                <w:color w:val="FFFFFF" w:themeColor="background1"/>
                <w:sz w:val="28"/>
              </w:rPr>
              <w:t>How to apply</w:t>
            </w:r>
          </w:p>
        </w:tc>
      </w:tr>
    </w:tbl>
    <w:p w14:paraId="4D8D517E" w14:textId="77777777" w:rsidR="0043583C" w:rsidRDefault="0043583C" w:rsidP="00AE298D">
      <w:pPr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p w14:paraId="417C2F95" w14:textId="77777777" w:rsidR="0043583C" w:rsidRPr="00054A77" w:rsidRDefault="0043583C" w:rsidP="00AE298D">
      <w:pPr>
        <w:ind w:left="1440" w:right="-90"/>
        <w:jc w:val="both"/>
        <w:rPr>
          <w:rFonts w:ascii="Segoe UI" w:eastAsiaTheme="minorHAnsi" w:hAnsi="Segoe UI" w:cs="Segoe UI"/>
          <w:lang w:val="ro-RO"/>
        </w:rPr>
      </w:pPr>
      <w:r w:rsidRPr="00054A77">
        <w:rPr>
          <w:rFonts w:ascii="Segoe UI" w:hAnsi="Segoe UI" w:cs="Segoe UI"/>
        </w:rPr>
        <w:t xml:space="preserve">If you are interested in our festival and you want to apply with a performance, a workshop proposal or an exhibition, please send the following materials to </w:t>
      </w:r>
      <w:hyperlink r:id="rId10" w:history="1">
        <w:r w:rsidRPr="00ED5DB4">
          <w:rPr>
            <w:rStyle w:val="Hyperlink"/>
            <w:rFonts w:ascii="Segoe UI" w:eastAsiaTheme="minorHAnsi" w:hAnsi="Segoe UI" w:cs="Segoe UI"/>
            <w:lang w:val="ro-RO"/>
          </w:rPr>
          <w:t>wonderpuckfestival@gmail.com</w:t>
        </w:r>
      </w:hyperlink>
      <w:r w:rsidRPr="00054A77">
        <w:rPr>
          <w:rFonts w:ascii="Segoe UI" w:eastAsiaTheme="minorHAnsi" w:hAnsi="Segoe UI" w:cs="Segoe UI"/>
          <w:color w:val="0000FF" w:themeColor="hyperlink"/>
          <w:lang w:val="ro-RO"/>
        </w:rPr>
        <w:t xml:space="preserve"> </w:t>
      </w:r>
      <w:r w:rsidRPr="00054A77">
        <w:rPr>
          <w:rFonts w:ascii="Segoe UI" w:hAnsi="Segoe UI" w:cs="Segoe UI"/>
        </w:rPr>
        <w:t>email address</w:t>
      </w:r>
      <w:r>
        <w:rPr>
          <w:rFonts w:ascii="Segoe UI" w:hAnsi="Segoe UI" w:cs="Segoe UI"/>
        </w:rPr>
        <w:t>:</w:t>
      </w:r>
    </w:p>
    <w:p w14:paraId="543A34AE" w14:textId="77777777" w:rsidR="0043583C" w:rsidRDefault="0043583C" w:rsidP="00AE298D">
      <w:pPr>
        <w:pStyle w:val="BodyText"/>
        <w:ind w:left="1440" w:right="-90"/>
        <w:rPr>
          <w:rFonts w:ascii="Segoe UI" w:hAnsi="Segoe UI" w:cs="Segoe UI"/>
          <w:sz w:val="20"/>
        </w:rPr>
      </w:pPr>
    </w:p>
    <w:p w14:paraId="5803D0F9" w14:textId="77777777" w:rsidR="0043583C" w:rsidRPr="00054A77" w:rsidRDefault="0043583C" w:rsidP="00AE298D">
      <w:pPr>
        <w:pStyle w:val="BodyText"/>
        <w:ind w:left="1440" w:right="-90"/>
        <w:rPr>
          <w:rFonts w:ascii="Segoe UI" w:hAnsi="Segoe UI" w:cs="Segoe UI"/>
          <w:sz w:val="20"/>
        </w:rPr>
      </w:pPr>
    </w:p>
    <w:p w14:paraId="2574D187" w14:textId="77777777" w:rsidR="0043583C" w:rsidRPr="00054A77" w:rsidRDefault="0043583C" w:rsidP="00AE298D">
      <w:pPr>
        <w:numPr>
          <w:ilvl w:val="0"/>
          <w:numId w:val="2"/>
        </w:numPr>
        <w:spacing w:after="160"/>
        <w:ind w:left="1440" w:right="-90" w:firstLine="0"/>
        <w:contextualSpacing/>
        <w:jc w:val="both"/>
        <w:rPr>
          <w:rFonts w:ascii="Segoe UI" w:eastAsiaTheme="minorHAnsi" w:hAnsi="Segoe UI" w:cs="Segoe UI"/>
        </w:rPr>
      </w:pPr>
      <w:r w:rsidRPr="00054A77">
        <w:rPr>
          <w:rFonts w:ascii="Segoe UI" w:eastAsiaTheme="minorHAnsi" w:hAnsi="Segoe UI" w:cs="Segoe UI"/>
        </w:rPr>
        <w:t xml:space="preserve">The </w:t>
      </w:r>
      <w:r w:rsidRPr="00054A77">
        <w:rPr>
          <w:rFonts w:ascii="Segoe UI" w:eastAsiaTheme="minorHAnsi" w:hAnsi="Segoe UI" w:cs="Segoe UI"/>
          <w:b/>
          <w:color w:val="6CC430"/>
        </w:rPr>
        <w:t>Application Form</w:t>
      </w:r>
      <w:r w:rsidRPr="00054A77">
        <w:rPr>
          <w:rFonts w:ascii="Segoe UI" w:eastAsiaTheme="minorHAnsi" w:hAnsi="Segoe UI" w:cs="Segoe UI"/>
        </w:rPr>
        <w:t>;</w:t>
      </w:r>
    </w:p>
    <w:p w14:paraId="0D96DF32" w14:textId="77777777" w:rsidR="0043583C" w:rsidRPr="00054A77" w:rsidRDefault="0043583C" w:rsidP="00AE298D">
      <w:pPr>
        <w:numPr>
          <w:ilvl w:val="0"/>
          <w:numId w:val="2"/>
        </w:numPr>
        <w:spacing w:after="160"/>
        <w:ind w:left="1440" w:right="-90" w:firstLine="0"/>
        <w:contextualSpacing/>
        <w:jc w:val="both"/>
        <w:rPr>
          <w:rFonts w:ascii="Segoe UI" w:eastAsiaTheme="minorHAnsi" w:hAnsi="Segoe UI" w:cs="Segoe UI"/>
        </w:rPr>
      </w:pPr>
      <w:r w:rsidRPr="00054A77">
        <w:rPr>
          <w:rFonts w:ascii="Segoe UI" w:eastAsiaTheme="minorHAnsi" w:hAnsi="Segoe UI" w:cs="Segoe UI"/>
          <w:b/>
          <w:color w:val="6CC430"/>
        </w:rPr>
        <w:t>3-4 photos</w:t>
      </w:r>
      <w:r w:rsidRPr="00054A77">
        <w:rPr>
          <w:rFonts w:ascii="Segoe UI" w:eastAsiaTheme="minorHAnsi" w:hAnsi="Segoe UI" w:cs="Segoe UI"/>
        </w:rPr>
        <w:t xml:space="preserve"> that are representative for your performance or activity; </w:t>
      </w:r>
    </w:p>
    <w:p w14:paraId="6FFD28A6" w14:textId="77777777" w:rsidR="0043583C" w:rsidRPr="00054A77" w:rsidRDefault="0043583C" w:rsidP="00AE298D">
      <w:pPr>
        <w:numPr>
          <w:ilvl w:val="0"/>
          <w:numId w:val="2"/>
        </w:numPr>
        <w:spacing w:after="160"/>
        <w:ind w:left="1440" w:right="-90" w:firstLine="0"/>
        <w:contextualSpacing/>
        <w:jc w:val="both"/>
        <w:rPr>
          <w:rFonts w:ascii="Segoe UI" w:eastAsiaTheme="minorHAnsi" w:hAnsi="Segoe UI" w:cs="Segoe UI"/>
        </w:rPr>
      </w:pPr>
      <w:r w:rsidRPr="00054A77">
        <w:rPr>
          <w:rFonts w:ascii="Segoe UI" w:eastAsiaTheme="minorHAnsi" w:hAnsi="Segoe UI" w:cs="Segoe UI"/>
        </w:rPr>
        <w:t xml:space="preserve">A </w:t>
      </w:r>
      <w:r w:rsidRPr="00054A77">
        <w:rPr>
          <w:rFonts w:ascii="Segoe UI" w:eastAsiaTheme="minorHAnsi" w:hAnsi="Segoe UI" w:cs="Segoe UI"/>
          <w:b/>
          <w:color w:val="6CC430"/>
        </w:rPr>
        <w:t>full video recording</w:t>
      </w:r>
      <w:r w:rsidRPr="00054A77">
        <w:rPr>
          <w:rFonts w:ascii="Segoe UI" w:eastAsiaTheme="minorHAnsi" w:hAnsi="Segoe UI" w:cs="Segoe UI"/>
        </w:rPr>
        <w:t xml:space="preserve"> of your performance; </w:t>
      </w:r>
    </w:p>
    <w:p w14:paraId="5E0D5DF1" w14:textId="77777777" w:rsidR="0043583C" w:rsidRPr="00054A77" w:rsidRDefault="0043583C" w:rsidP="00AE298D">
      <w:pPr>
        <w:numPr>
          <w:ilvl w:val="0"/>
          <w:numId w:val="2"/>
        </w:numPr>
        <w:spacing w:after="160"/>
        <w:ind w:left="1440" w:right="-90" w:firstLine="0"/>
        <w:contextualSpacing/>
        <w:jc w:val="both"/>
        <w:rPr>
          <w:rFonts w:ascii="Segoe UI" w:eastAsiaTheme="minorHAnsi" w:hAnsi="Segoe UI" w:cs="Segoe UI"/>
        </w:rPr>
      </w:pPr>
      <w:r w:rsidRPr="00054A77">
        <w:rPr>
          <w:rFonts w:ascii="Segoe UI" w:eastAsiaTheme="minorHAnsi" w:hAnsi="Segoe UI" w:cs="Segoe UI"/>
        </w:rPr>
        <w:t xml:space="preserve">The </w:t>
      </w:r>
      <w:r w:rsidRPr="00054A77">
        <w:rPr>
          <w:rFonts w:ascii="Segoe UI" w:eastAsiaTheme="minorHAnsi" w:hAnsi="Segoe UI" w:cs="Segoe UI"/>
          <w:b/>
          <w:color w:val="6CC430"/>
        </w:rPr>
        <w:t>technical form</w:t>
      </w:r>
      <w:r w:rsidRPr="00054A77">
        <w:rPr>
          <w:rFonts w:ascii="Segoe UI" w:eastAsiaTheme="minorHAnsi" w:hAnsi="Segoe UI" w:cs="Segoe UI"/>
        </w:rPr>
        <w:t xml:space="preserve"> of your performance (or the technical requirements, in case you are applying with a workshop or exhibition proposal). </w:t>
      </w:r>
    </w:p>
    <w:p w14:paraId="41D9C749" w14:textId="77777777" w:rsidR="0043583C" w:rsidRDefault="0043583C" w:rsidP="00AE298D">
      <w:pPr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p w14:paraId="5ABF021A" w14:textId="77777777" w:rsidR="0043583C" w:rsidRDefault="0043583C" w:rsidP="00AE298D">
      <w:pPr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p w14:paraId="6CC07D54" w14:textId="77777777" w:rsidR="0043583C" w:rsidRDefault="0043583C" w:rsidP="00AE298D">
      <w:pPr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p w14:paraId="2F94F036" w14:textId="77777777" w:rsidR="0043583C" w:rsidRDefault="0043583C" w:rsidP="00AE298D">
      <w:pPr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p w14:paraId="7FD00248" w14:textId="77777777" w:rsidR="0043583C" w:rsidRDefault="0043583C" w:rsidP="00AE298D">
      <w:pPr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p w14:paraId="69F48CF9" w14:textId="77777777" w:rsidR="0043583C" w:rsidRDefault="0043583C" w:rsidP="00AE298D">
      <w:pPr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p w14:paraId="65D1205E" w14:textId="77777777" w:rsidR="0043583C" w:rsidRDefault="0043583C" w:rsidP="00AE298D">
      <w:pPr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p w14:paraId="22D3B647" w14:textId="77777777" w:rsidR="0043583C" w:rsidRDefault="0043583C" w:rsidP="00AE298D">
      <w:pPr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p w14:paraId="2F048C7F" w14:textId="77777777" w:rsidR="0043583C" w:rsidRDefault="0043583C" w:rsidP="00AE298D">
      <w:pPr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p w14:paraId="5C8EC1A5" w14:textId="77777777" w:rsidR="0043583C" w:rsidRDefault="0043583C" w:rsidP="00AE298D">
      <w:pPr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tbl>
      <w:tblPr>
        <w:tblStyle w:val="TableGrid"/>
        <w:tblW w:w="120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CC430"/>
        <w:tblLook w:val="04A0" w:firstRow="1" w:lastRow="0" w:firstColumn="1" w:lastColumn="0" w:noHBand="0" w:noVBand="1"/>
      </w:tblPr>
      <w:tblGrid>
        <w:gridCol w:w="12078"/>
      </w:tblGrid>
      <w:tr w:rsidR="0043583C" w14:paraId="1F298CCF" w14:textId="77777777" w:rsidTr="00AE298D">
        <w:trPr>
          <w:trHeight w:val="441"/>
        </w:trPr>
        <w:tc>
          <w:tcPr>
            <w:tcW w:w="12078" w:type="dxa"/>
            <w:shd w:val="clear" w:color="auto" w:fill="6CC430"/>
          </w:tcPr>
          <w:p w14:paraId="6BA7CB27" w14:textId="77777777" w:rsidR="0043583C" w:rsidRPr="0043583C" w:rsidRDefault="0043583C" w:rsidP="00AE298D">
            <w:pPr>
              <w:pStyle w:val="BodyText"/>
              <w:spacing w:before="100" w:beforeAutospacing="1"/>
              <w:ind w:left="1440" w:right="-90"/>
              <w:jc w:val="both"/>
              <w:rPr>
                <w:rFonts w:ascii="Segoe UI" w:hAnsi="Segoe UI" w:cs="Segoe UI"/>
              </w:rPr>
            </w:pPr>
            <w:r w:rsidRPr="0043583C">
              <w:rPr>
                <w:rFonts w:ascii="Segoe UI" w:hAnsi="Segoe UI" w:cs="Segoe UI"/>
                <w:color w:val="FFFFFF" w:themeColor="background1"/>
                <w:sz w:val="28"/>
              </w:rPr>
              <w:t>Other issues</w:t>
            </w:r>
          </w:p>
        </w:tc>
      </w:tr>
    </w:tbl>
    <w:p w14:paraId="180B9B92" w14:textId="77777777" w:rsidR="0043583C" w:rsidRDefault="0043583C" w:rsidP="00AE298D">
      <w:pPr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p w14:paraId="105BF6A0" w14:textId="77777777" w:rsidR="0043583C" w:rsidRDefault="0043583C" w:rsidP="00AE298D">
      <w:pPr>
        <w:spacing w:after="160"/>
        <w:ind w:left="1440" w:right="-90"/>
        <w:contextualSpacing/>
        <w:jc w:val="both"/>
        <w:rPr>
          <w:rFonts w:ascii="Segoe UI" w:eastAsiaTheme="minorHAnsi" w:hAnsi="Segoe UI" w:cs="Segoe UI"/>
          <w:b/>
          <w:szCs w:val="22"/>
          <w:lang w:val="ro-RO"/>
        </w:rPr>
      </w:pPr>
      <w:r w:rsidRPr="00054A77">
        <w:rPr>
          <w:rFonts w:ascii="Segoe UI" w:eastAsiaTheme="minorHAnsi" w:hAnsi="Segoe UI" w:cs="Segoe UI"/>
          <w:b/>
          <w:szCs w:val="22"/>
          <w:lang w:val="ro-RO"/>
        </w:rPr>
        <w:t>WonderPUCK Street Festival is not a competitive festival!</w:t>
      </w:r>
    </w:p>
    <w:p w14:paraId="33110FA6" w14:textId="77777777" w:rsidR="0043583C" w:rsidRPr="00054A77" w:rsidRDefault="0043583C" w:rsidP="00AE298D">
      <w:pPr>
        <w:spacing w:after="160"/>
        <w:ind w:left="1440" w:right="-90"/>
        <w:contextualSpacing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p w14:paraId="30921DA3" w14:textId="77777777" w:rsidR="0043583C" w:rsidRPr="00054A77" w:rsidRDefault="0043583C" w:rsidP="00AE298D">
      <w:pPr>
        <w:spacing w:after="160"/>
        <w:ind w:left="1440" w:right="-90"/>
        <w:contextualSpacing/>
        <w:jc w:val="both"/>
        <w:rPr>
          <w:rFonts w:ascii="Segoe UI" w:eastAsiaTheme="minorHAnsi" w:hAnsi="Segoe UI" w:cs="Segoe UI"/>
          <w:szCs w:val="22"/>
          <w:lang w:val="ro-RO"/>
        </w:rPr>
      </w:pPr>
      <w:r w:rsidRPr="00054A77">
        <w:rPr>
          <w:rFonts w:ascii="Segoe UI" w:eastAsiaTheme="minorHAnsi" w:hAnsi="Segoe UI" w:cs="Segoe UI"/>
          <w:szCs w:val="22"/>
          <w:lang w:val="ro-RO"/>
        </w:rPr>
        <w:t>The performances, concerts, workshops, and exhibitions that are especially designed  (or can be easily adapted) for open spaces will have an advantage in the selection process.</w:t>
      </w:r>
    </w:p>
    <w:p w14:paraId="7087B0E2" w14:textId="77777777" w:rsidR="0043583C" w:rsidRDefault="0043583C" w:rsidP="00AE298D">
      <w:pPr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p w14:paraId="2099B08F" w14:textId="77777777" w:rsidR="0043583C" w:rsidRDefault="0043583C" w:rsidP="00AE298D">
      <w:pPr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p w14:paraId="43172B80" w14:textId="77777777" w:rsidR="0043583C" w:rsidRDefault="0043583C" w:rsidP="00AE298D">
      <w:pPr>
        <w:spacing w:after="160"/>
        <w:ind w:left="1440" w:right="-90"/>
        <w:contextualSpacing/>
        <w:jc w:val="both"/>
        <w:rPr>
          <w:rFonts w:ascii="Segoe UI" w:eastAsiaTheme="minorHAnsi" w:hAnsi="Segoe UI" w:cs="Segoe UI"/>
          <w:b/>
          <w:color w:val="6CC430"/>
          <w:szCs w:val="22"/>
          <w:lang w:val="ro-RO"/>
        </w:rPr>
      </w:pPr>
      <w:r w:rsidRPr="00054A77">
        <w:rPr>
          <w:rFonts w:ascii="Segoe UI" w:eastAsiaTheme="minorHAnsi" w:hAnsi="Segoe UI" w:cs="Segoe UI"/>
          <w:b/>
          <w:color w:val="6CC430"/>
          <w:szCs w:val="22"/>
          <w:lang w:val="ro-RO"/>
        </w:rPr>
        <w:t>Timetable of the festival</w:t>
      </w:r>
    </w:p>
    <w:p w14:paraId="6AECA743" w14:textId="77777777" w:rsidR="0043583C" w:rsidRDefault="0043583C" w:rsidP="00AE298D">
      <w:pPr>
        <w:spacing w:after="160"/>
        <w:ind w:left="1440" w:right="-90"/>
        <w:contextualSpacing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p w14:paraId="13D9A669" w14:textId="77777777" w:rsidR="0043583C" w:rsidRPr="00054A77" w:rsidRDefault="0043583C" w:rsidP="00AE298D">
      <w:pPr>
        <w:pStyle w:val="BodyText"/>
        <w:numPr>
          <w:ilvl w:val="0"/>
          <w:numId w:val="3"/>
        </w:numPr>
        <w:ind w:left="1440" w:right="-90" w:firstLine="0"/>
        <w:rPr>
          <w:rFonts w:ascii="Segoe UI" w:hAnsi="Segoe UI" w:cs="Segoe UI"/>
        </w:rPr>
      </w:pPr>
      <w:r w:rsidRPr="00054A77">
        <w:rPr>
          <w:rFonts w:ascii="Segoe UI" w:hAnsi="Segoe UI" w:cs="Segoe UI"/>
        </w:rPr>
        <w:t xml:space="preserve">The festival time period: </w:t>
      </w:r>
      <w:r w:rsidRPr="00054A77">
        <w:rPr>
          <w:rFonts w:ascii="Segoe UI" w:hAnsi="Segoe UI" w:cs="Segoe UI"/>
          <w:b/>
          <w:color w:val="6CC430"/>
        </w:rPr>
        <w:t>13</w:t>
      </w:r>
      <w:r w:rsidRPr="00054A77">
        <w:rPr>
          <w:rFonts w:ascii="Segoe UI" w:hAnsi="Segoe UI" w:cs="Segoe UI"/>
          <w:b/>
          <w:color w:val="6CC430"/>
          <w:vertAlign w:val="superscript"/>
        </w:rPr>
        <w:t>th</w:t>
      </w:r>
      <w:r w:rsidRPr="00054A77">
        <w:rPr>
          <w:rFonts w:ascii="Segoe UI" w:hAnsi="Segoe UI" w:cs="Segoe UI"/>
          <w:b/>
          <w:color w:val="6CC430"/>
        </w:rPr>
        <w:t>-15</w:t>
      </w:r>
      <w:r w:rsidRPr="00054A77">
        <w:rPr>
          <w:rFonts w:ascii="Segoe UI" w:hAnsi="Segoe UI" w:cs="Segoe UI"/>
          <w:b/>
          <w:color w:val="6CC430"/>
          <w:vertAlign w:val="superscript"/>
        </w:rPr>
        <w:t>th</w:t>
      </w:r>
      <w:r w:rsidRPr="00054A77">
        <w:rPr>
          <w:rFonts w:ascii="Segoe UI" w:hAnsi="Segoe UI" w:cs="Segoe UI"/>
          <w:b/>
          <w:color w:val="6CC430"/>
        </w:rPr>
        <w:t xml:space="preserve"> September</w:t>
      </w:r>
    </w:p>
    <w:p w14:paraId="1FD1C15E" w14:textId="77777777" w:rsidR="0043583C" w:rsidRPr="00054A77" w:rsidRDefault="0043583C" w:rsidP="00AE298D">
      <w:pPr>
        <w:pStyle w:val="BodyText"/>
        <w:ind w:left="1440" w:right="-90"/>
        <w:rPr>
          <w:rFonts w:ascii="Segoe UI" w:hAnsi="Segoe UI" w:cs="Segoe UI"/>
        </w:rPr>
      </w:pPr>
    </w:p>
    <w:p w14:paraId="4CF407F8" w14:textId="77777777" w:rsidR="0043583C" w:rsidRPr="00054A77" w:rsidRDefault="0043583C" w:rsidP="00AE298D">
      <w:pPr>
        <w:pStyle w:val="BodyText"/>
        <w:numPr>
          <w:ilvl w:val="0"/>
          <w:numId w:val="3"/>
        </w:numPr>
        <w:ind w:left="1440" w:right="-90" w:firstLine="0"/>
        <w:rPr>
          <w:rFonts w:ascii="Segoe UI" w:hAnsi="Segoe UI" w:cs="Segoe UI"/>
          <w:b/>
        </w:rPr>
      </w:pPr>
      <w:r w:rsidRPr="00054A77">
        <w:rPr>
          <w:rFonts w:ascii="Segoe UI" w:hAnsi="Segoe UI" w:cs="Segoe UI"/>
        </w:rPr>
        <w:t xml:space="preserve">Deadline for applications: </w:t>
      </w:r>
      <w:r w:rsidRPr="00054A77">
        <w:rPr>
          <w:rFonts w:ascii="Segoe UI" w:hAnsi="Segoe UI" w:cs="Segoe UI"/>
          <w:b/>
          <w:color w:val="6CC430"/>
        </w:rPr>
        <w:t>until 15</w:t>
      </w:r>
      <w:r w:rsidRPr="00054A77">
        <w:rPr>
          <w:rFonts w:ascii="Segoe UI" w:hAnsi="Segoe UI" w:cs="Segoe UI"/>
          <w:b/>
          <w:color w:val="6CC430"/>
          <w:vertAlign w:val="superscript"/>
        </w:rPr>
        <w:t>th</w:t>
      </w:r>
      <w:r w:rsidRPr="00054A77">
        <w:rPr>
          <w:rFonts w:ascii="Segoe UI" w:hAnsi="Segoe UI" w:cs="Segoe UI"/>
          <w:b/>
          <w:color w:val="6CC430"/>
        </w:rPr>
        <w:t xml:space="preserve"> February 2019</w:t>
      </w:r>
    </w:p>
    <w:p w14:paraId="48E2803F" w14:textId="77777777" w:rsidR="0043583C" w:rsidRPr="00054A77" w:rsidRDefault="0043583C" w:rsidP="00AE298D">
      <w:pPr>
        <w:pStyle w:val="ListParagraph"/>
        <w:ind w:left="1440" w:right="-90"/>
        <w:rPr>
          <w:rFonts w:ascii="Segoe UI" w:hAnsi="Segoe UI" w:cs="Segoe UI"/>
          <w:szCs w:val="22"/>
        </w:rPr>
      </w:pPr>
    </w:p>
    <w:p w14:paraId="345ED1D8" w14:textId="77777777" w:rsidR="0043583C" w:rsidRDefault="0043583C" w:rsidP="00AE298D">
      <w:pPr>
        <w:pStyle w:val="BodyText"/>
        <w:numPr>
          <w:ilvl w:val="0"/>
          <w:numId w:val="3"/>
        </w:numPr>
        <w:ind w:left="1440" w:right="-90" w:firstLine="0"/>
        <w:rPr>
          <w:rFonts w:ascii="Segoe UI" w:hAnsi="Segoe UI" w:cs="Segoe UI"/>
          <w:b/>
        </w:rPr>
      </w:pPr>
      <w:r w:rsidRPr="00054A77">
        <w:rPr>
          <w:rFonts w:ascii="Segoe UI" w:hAnsi="Segoe UI" w:cs="Segoe UI"/>
        </w:rPr>
        <w:t xml:space="preserve">Announcement of the selected performances/artists/activities: </w:t>
      </w:r>
      <w:r w:rsidRPr="00054A77">
        <w:rPr>
          <w:rFonts w:ascii="Segoe UI" w:hAnsi="Segoe UI" w:cs="Segoe UI"/>
          <w:b/>
          <w:color w:val="6CC430"/>
        </w:rPr>
        <w:t>1</w:t>
      </w:r>
      <w:r w:rsidRPr="00054A77">
        <w:rPr>
          <w:rFonts w:ascii="Segoe UI" w:hAnsi="Segoe UI" w:cs="Segoe UI"/>
          <w:b/>
          <w:color w:val="6CC430"/>
          <w:vertAlign w:val="superscript"/>
        </w:rPr>
        <w:t>st</w:t>
      </w:r>
      <w:r w:rsidRPr="00054A77">
        <w:rPr>
          <w:rFonts w:ascii="Segoe UI" w:hAnsi="Segoe UI" w:cs="Segoe UI"/>
          <w:b/>
          <w:color w:val="6CC430"/>
        </w:rPr>
        <w:t xml:space="preserve"> April 2019</w:t>
      </w:r>
    </w:p>
    <w:p w14:paraId="34A526F5" w14:textId="77777777" w:rsidR="0043583C" w:rsidRDefault="0043583C" w:rsidP="00AE298D">
      <w:pPr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p w14:paraId="3ED45687" w14:textId="77777777" w:rsidR="0043583C" w:rsidRDefault="0043583C" w:rsidP="00AE298D">
      <w:pPr>
        <w:spacing w:after="160"/>
        <w:ind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p w14:paraId="7308447E" w14:textId="77777777" w:rsidR="0043583C" w:rsidRDefault="0043583C" w:rsidP="00AE298D">
      <w:pPr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tbl>
      <w:tblPr>
        <w:tblStyle w:val="TableGrid"/>
        <w:tblW w:w="120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CC430"/>
        <w:tblLook w:val="04A0" w:firstRow="1" w:lastRow="0" w:firstColumn="1" w:lastColumn="0" w:noHBand="0" w:noVBand="1"/>
      </w:tblPr>
      <w:tblGrid>
        <w:gridCol w:w="12078"/>
      </w:tblGrid>
      <w:tr w:rsidR="0043583C" w14:paraId="585D0F76" w14:textId="77777777" w:rsidTr="00AE298D">
        <w:trPr>
          <w:trHeight w:val="441"/>
        </w:trPr>
        <w:tc>
          <w:tcPr>
            <w:tcW w:w="12078" w:type="dxa"/>
            <w:shd w:val="clear" w:color="auto" w:fill="6CC430"/>
          </w:tcPr>
          <w:p w14:paraId="1F38929B" w14:textId="77777777" w:rsidR="0043583C" w:rsidRPr="0043583C" w:rsidRDefault="0043583C" w:rsidP="00AE298D">
            <w:pPr>
              <w:pStyle w:val="BodyText"/>
              <w:spacing w:before="100" w:beforeAutospacing="1"/>
              <w:ind w:left="1440" w:right="-90"/>
              <w:jc w:val="both"/>
              <w:rPr>
                <w:rFonts w:ascii="Segoe UI" w:hAnsi="Segoe UI" w:cs="Segoe UI"/>
              </w:rPr>
            </w:pPr>
            <w:r w:rsidRPr="0043583C">
              <w:rPr>
                <w:rFonts w:ascii="Segoe UI" w:hAnsi="Segoe UI" w:cs="Segoe UI"/>
                <w:color w:val="FFFFFF" w:themeColor="background1"/>
                <w:sz w:val="28"/>
              </w:rPr>
              <w:t>Organizational structure of the festival</w:t>
            </w:r>
          </w:p>
        </w:tc>
      </w:tr>
    </w:tbl>
    <w:p w14:paraId="052702D4" w14:textId="77777777" w:rsidR="0043583C" w:rsidRDefault="0043583C" w:rsidP="00AE298D">
      <w:pPr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p w14:paraId="44A43424" w14:textId="77777777" w:rsidR="0043583C" w:rsidRPr="00494196" w:rsidRDefault="0043583C" w:rsidP="00AE298D">
      <w:pPr>
        <w:spacing w:after="160"/>
        <w:ind w:left="1440" w:right="-90"/>
        <w:jc w:val="both"/>
        <w:rPr>
          <w:rFonts w:ascii="Segoe UI" w:eastAsiaTheme="minorHAnsi" w:hAnsi="Segoe UI" w:cs="Segoe UI"/>
          <w:lang w:val="ro-RO"/>
        </w:rPr>
      </w:pPr>
      <w:r w:rsidRPr="008504F0">
        <w:rPr>
          <w:rFonts w:ascii="Segoe UI" w:eastAsiaTheme="minorHAnsi" w:hAnsi="Segoe UI" w:cs="Segoe UI"/>
          <w:b/>
          <w:lang w:val="ro-RO"/>
        </w:rPr>
        <w:t>WonderPUCK Street Festival</w:t>
      </w:r>
      <w:r w:rsidRPr="00494196">
        <w:rPr>
          <w:rFonts w:ascii="Segoe UI" w:eastAsiaTheme="minorHAnsi" w:hAnsi="Segoe UI" w:cs="Segoe UI"/>
          <w:lang w:val="ro-RO"/>
        </w:rPr>
        <w:t xml:space="preserve"> is organised in collaboration with PUCK Puppet Theatre, ESUA Association and LIONS International Foundation. It also has the support of Cluj County Council together with Cluj-Napoca City Hall. Other companies, associations and non-profit organizations are welcomed as partners and co-organizers of the event. </w:t>
      </w:r>
    </w:p>
    <w:p w14:paraId="6A711A99" w14:textId="77777777" w:rsidR="0043583C" w:rsidRDefault="0043583C" w:rsidP="00AE298D">
      <w:pPr>
        <w:tabs>
          <w:tab w:val="center" w:pos="4680"/>
          <w:tab w:val="right" w:pos="9360"/>
        </w:tabs>
        <w:ind w:left="1440" w:right="-90"/>
        <w:jc w:val="center"/>
        <w:rPr>
          <w:rFonts w:ascii="Segoe UI" w:eastAsiaTheme="minorHAnsi" w:hAnsi="Segoe UI" w:cs="Segoe UI"/>
          <w:sz w:val="16"/>
          <w:szCs w:val="16"/>
          <w:lang w:val="ro-RO"/>
        </w:rPr>
      </w:pPr>
    </w:p>
    <w:p w14:paraId="10165167" w14:textId="77777777" w:rsidR="0043583C" w:rsidRDefault="0043583C" w:rsidP="00AE298D">
      <w:pPr>
        <w:tabs>
          <w:tab w:val="center" w:pos="4680"/>
          <w:tab w:val="right" w:pos="9360"/>
        </w:tabs>
        <w:ind w:left="1440" w:right="-90"/>
        <w:rPr>
          <w:rFonts w:ascii="Segoe UI" w:eastAsiaTheme="minorHAnsi" w:hAnsi="Segoe UI" w:cs="Segoe UI"/>
          <w:sz w:val="16"/>
          <w:szCs w:val="16"/>
          <w:lang w:val="ro-RO"/>
        </w:rPr>
      </w:pPr>
    </w:p>
    <w:p w14:paraId="433D8C86" w14:textId="77777777" w:rsidR="0043583C" w:rsidRDefault="0043583C" w:rsidP="00AE298D">
      <w:pPr>
        <w:tabs>
          <w:tab w:val="center" w:pos="4680"/>
          <w:tab w:val="right" w:pos="9360"/>
        </w:tabs>
        <w:ind w:left="1440" w:right="-90"/>
        <w:jc w:val="center"/>
        <w:rPr>
          <w:rFonts w:ascii="Segoe UI" w:eastAsiaTheme="minorHAnsi" w:hAnsi="Segoe UI" w:cs="Segoe UI"/>
          <w:sz w:val="16"/>
          <w:szCs w:val="16"/>
          <w:lang w:val="ro-RO"/>
        </w:rPr>
      </w:pPr>
    </w:p>
    <w:p w14:paraId="2B44BBAF" w14:textId="77777777" w:rsidR="0043583C" w:rsidRPr="00656DC8" w:rsidRDefault="0043583C" w:rsidP="00AE298D">
      <w:pPr>
        <w:tabs>
          <w:tab w:val="center" w:pos="4680"/>
          <w:tab w:val="right" w:pos="9360"/>
        </w:tabs>
        <w:ind w:left="1440" w:right="-90"/>
        <w:jc w:val="center"/>
        <w:rPr>
          <w:rFonts w:ascii="Segoe UI" w:eastAsiaTheme="minorHAnsi" w:hAnsi="Segoe UI" w:cs="Segoe UI"/>
          <w:b/>
          <w:sz w:val="16"/>
          <w:szCs w:val="16"/>
          <w:lang w:val="ro-RO"/>
        </w:rPr>
      </w:pPr>
      <w:r w:rsidRPr="00656DC8">
        <w:rPr>
          <w:rFonts w:ascii="Segoe UI" w:eastAsiaTheme="minorHAnsi" w:hAnsi="Segoe UI" w:cs="Segoe UI"/>
          <w:b/>
          <w:sz w:val="16"/>
          <w:szCs w:val="16"/>
          <w:lang w:val="ro-RO"/>
        </w:rPr>
        <w:t>PUCK PUPPET THEATRE</w:t>
      </w:r>
    </w:p>
    <w:p w14:paraId="06E0FB99" w14:textId="77777777" w:rsidR="0043583C" w:rsidRPr="000974AD" w:rsidRDefault="00DF2BF3" w:rsidP="00AE298D">
      <w:pPr>
        <w:tabs>
          <w:tab w:val="center" w:pos="4680"/>
          <w:tab w:val="right" w:pos="9360"/>
        </w:tabs>
        <w:ind w:left="1440" w:right="-90"/>
        <w:jc w:val="center"/>
        <w:rPr>
          <w:rFonts w:ascii="Segoe UI" w:eastAsiaTheme="minorHAnsi" w:hAnsi="Segoe UI" w:cs="Segoe UI"/>
          <w:sz w:val="16"/>
          <w:szCs w:val="16"/>
          <w:lang w:val="ro-RO"/>
        </w:rPr>
      </w:pPr>
      <w:r>
        <w:rPr>
          <w:rFonts w:ascii="Segoe UI" w:eastAsiaTheme="minorHAnsi" w:hAnsi="Segoe UI" w:cs="Segoe UI"/>
          <w:sz w:val="16"/>
          <w:szCs w:val="16"/>
          <w:lang w:val="ro-RO"/>
        </w:rPr>
        <w:t xml:space="preserve">23 </w:t>
      </w:r>
      <w:r w:rsidR="0043583C" w:rsidRPr="000974AD">
        <w:rPr>
          <w:rFonts w:ascii="Segoe UI" w:eastAsiaTheme="minorHAnsi" w:hAnsi="Segoe UI" w:cs="Segoe UI"/>
          <w:sz w:val="16"/>
          <w:szCs w:val="16"/>
          <w:lang w:val="ro-RO"/>
        </w:rPr>
        <w:t xml:space="preserve">I.C. Brătianu </w:t>
      </w:r>
      <w:r>
        <w:rPr>
          <w:rFonts w:ascii="Segoe UI" w:eastAsiaTheme="minorHAnsi" w:hAnsi="Segoe UI" w:cs="Segoe UI"/>
          <w:sz w:val="16"/>
          <w:szCs w:val="16"/>
          <w:lang w:val="ro-RO"/>
        </w:rPr>
        <w:t>st.</w:t>
      </w:r>
      <w:r w:rsidR="0043583C" w:rsidRPr="000974AD">
        <w:rPr>
          <w:rFonts w:ascii="Segoe UI" w:eastAsiaTheme="minorHAnsi" w:hAnsi="Segoe UI" w:cs="Segoe UI"/>
          <w:sz w:val="16"/>
          <w:szCs w:val="16"/>
          <w:lang w:val="ro-RO"/>
        </w:rPr>
        <w:t>, Cluj-Napoca, Romania</w:t>
      </w:r>
    </w:p>
    <w:p w14:paraId="0020D9F4" w14:textId="77777777" w:rsidR="0043583C" w:rsidRPr="000974AD" w:rsidRDefault="0043583C" w:rsidP="00AE298D">
      <w:pPr>
        <w:tabs>
          <w:tab w:val="center" w:pos="4680"/>
          <w:tab w:val="right" w:pos="9360"/>
        </w:tabs>
        <w:ind w:left="1440" w:right="-90"/>
        <w:jc w:val="center"/>
        <w:rPr>
          <w:rFonts w:ascii="Segoe UI" w:eastAsiaTheme="minorHAnsi" w:hAnsi="Segoe UI" w:cs="Segoe UI"/>
          <w:sz w:val="16"/>
          <w:szCs w:val="16"/>
          <w:lang w:val="ro-RO"/>
        </w:rPr>
      </w:pPr>
      <w:r w:rsidRPr="000974AD">
        <w:rPr>
          <w:rFonts w:ascii="Segoe UI" w:eastAsiaTheme="minorHAnsi" w:hAnsi="Segoe UI" w:cs="Segoe UI"/>
          <w:sz w:val="16"/>
          <w:szCs w:val="16"/>
          <w:lang w:val="ro-RO"/>
        </w:rPr>
        <w:t>Tel./fax: 004 0264 595 992</w:t>
      </w:r>
    </w:p>
    <w:p w14:paraId="0756100E" w14:textId="77777777" w:rsidR="0043583C" w:rsidRPr="000974AD" w:rsidRDefault="0043583C" w:rsidP="00AE298D">
      <w:pPr>
        <w:tabs>
          <w:tab w:val="center" w:pos="4680"/>
          <w:tab w:val="right" w:pos="9360"/>
        </w:tabs>
        <w:ind w:left="1440" w:right="-90"/>
        <w:jc w:val="center"/>
        <w:rPr>
          <w:rFonts w:ascii="Segoe UI" w:eastAsiaTheme="minorHAnsi" w:hAnsi="Segoe UI" w:cs="Segoe UI"/>
          <w:sz w:val="16"/>
          <w:szCs w:val="16"/>
          <w:lang w:val="ro-RO"/>
        </w:rPr>
      </w:pPr>
      <w:r w:rsidRPr="000974AD">
        <w:rPr>
          <w:rFonts w:ascii="Segoe UI" w:eastAsiaTheme="minorHAnsi" w:hAnsi="Segoe UI" w:cs="Segoe UI"/>
          <w:sz w:val="16"/>
          <w:szCs w:val="16"/>
          <w:lang w:val="ro-RO"/>
        </w:rPr>
        <w:t>e-mail: teatrulpuck@yahoo.com</w:t>
      </w:r>
    </w:p>
    <w:p w14:paraId="0BB29539" w14:textId="77777777" w:rsidR="0043583C" w:rsidRPr="000974AD" w:rsidRDefault="00E3791B" w:rsidP="00AE298D">
      <w:pPr>
        <w:tabs>
          <w:tab w:val="center" w:pos="4680"/>
          <w:tab w:val="right" w:pos="9360"/>
        </w:tabs>
        <w:ind w:left="1440" w:right="-90"/>
        <w:jc w:val="center"/>
        <w:rPr>
          <w:rFonts w:ascii="Segoe UI" w:eastAsiaTheme="minorHAnsi" w:hAnsi="Segoe UI" w:cs="Segoe UI"/>
          <w:sz w:val="16"/>
          <w:szCs w:val="16"/>
          <w:lang w:val="ro-RO"/>
        </w:rPr>
      </w:pPr>
      <w:hyperlink r:id="rId11" w:history="1">
        <w:r w:rsidR="0043583C" w:rsidRPr="000974AD">
          <w:rPr>
            <w:rFonts w:ascii="Segoe UI" w:eastAsiaTheme="minorHAnsi" w:hAnsi="Segoe UI" w:cs="Segoe UI"/>
            <w:color w:val="0000FF" w:themeColor="hyperlink"/>
            <w:sz w:val="16"/>
            <w:szCs w:val="16"/>
            <w:u w:val="single"/>
            <w:lang w:val="ro-RO"/>
          </w:rPr>
          <w:t>www.teatrulpuck.ro</w:t>
        </w:r>
      </w:hyperlink>
    </w:p>
    <w:p w14:paraId="5D136D09" w14:textId="77777777" w:rsidR="0043583C" w:rsidRPr="0043583C" w:rsidRDefault="0043583C" w:rsidP="00AE298D">
      <w:pPr>
        <w:spacing w:after="160"/>
        <w:ind w:left="1440" w:right="-90"/>
        <w:jc w:val="both"/>
        <w:rPr>
          <w:rFonts w:ascii="Segoe UI" w:eastAsiaTheme="minorHAnsi" w:hAnsi="Segoe UI" w:cs="Segoe UI"/>
          <w:b/>
          <w:szCs w:val="22"/>
          <w:lang w:val="ro-RO"/>
        </w:rPr>
      </w:pPr>
    </w:p>
    <w:sectPr w:rsidR="0043583C" w:rsidRPr="0043583C" w:rsidSect="00BC180D">
      <w:footerReference w:type="default" r:id="rId12"/>
      <w:pgSz w:w="11907" w:h="16839" w:code="9"/>
      <w:pgMar w:top="1440" w:right="1467" w:bottom="1440" w:left="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F01F80" w14:textId="77777777" w:rsidR="00E3791B" w:rsidRPr="00494196" w:rsidRDefault="00E3791B" w:rsidP="0043583C">
      <w:r>
        <w:separator/>
      </w:r>
    </w:p>
  </w:endnote>
  <w:endnote w:type="continuationSeparator" w:id="0">
    <w:p w14:paraId="4294A312" w14:textId="77777777" w:rsidR="00E3791B" w:rsidRPr="00494196" w:rsidRDefault="00E3791B" w:rsidP="00435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0AD158" w14:textId="77777777" w:rsidR="0043583C" w:rsidRDefault="0043583C" w:rsidP="00AA38DF">
    <w:pPr>
      <w:pStyle w:val="Footer"/>
      <w:jc w:val="right"/>
    </w:pPr>
    <w:r>
      <w:rPr>
        <w:noProof/>
      </w:rPr>
      <w:drawing>
        <wp:inline distT="0" distB="0" distL="0" distR="0" wp14:anchorId="7AD4B53A" wp14:editId="4D39623D">
          <wp:extent cx="5705124" cy="482803"/>
          <wp:effectExtent l="19050" t="0" r="0" b="0"/>
          <wp:docPr id="2" name="Picture 1" descr="LOGOURI_C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URI_CAL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05124" cy="482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06164A" w14:textId="77777777" w:rsidR="00E3791B" w:rsidRPr="00494196" w:rsidRDefault="00E3791B" w:rsidP="0043583C">
      <w:r>
        <w:separator/>
      </w:r>
    </w:p>
  </w:footnote>
  <w:footnote w:type="continuationSeparator" w:id="0">
    <w:p w14:paraId="4148E0CE" w14:textId="77777777" w:rsidR="00E3791B" w:rsidRPr="00494196" w:rsidRDefault="00E3791B" w:rsidP="004358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13788D"/>
    <w:multiLevelType w:val="hybridMultilevel"/>
    <w:tmpl w:val="25ACB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7F1EA0"/>
    <w:multiLevelType w:val="hybridMultilevel"/>
    <w:tmpl w:val="FF9C9FE2"/>
    <w:lvl w:ilvl="0" w:tplc="935A80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CA92321"/>
    <w:multiLevelType w:val="hybridMultilevel"/>
    <w:tmpl w:val="BE7C1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583C"/>
    <w:rsid w:val="00166F01"/>
    <w:rsid w:val="001A6626"/>
    <w:rsid w:val="002A571C"/>
    <w:rsid w:val="0043583C"/>
    <w:rsid w:val="004F214C"/>
    <w:rsid w:val="00621637"/>
    <w:rsid w:val="00656DC8"/>
    <w:rsid w:val="009159F5"/>
    <w:rsid w:val="00A84271"/>
    <w:rsid w:val="00AA38DF"/>
    <w:rsid w:val="00AE298D"/>
    <w:rsid w:val="00BB3085"/>
    <w:rsid w:val="00BC180D"/>
    <w:rsid w:val="00BE4717"/>
    <w:rsid w:val="00D04FFD"/>
    <w:rsid w:val="00D36D41"/>
    <w:rsid w:val="00DD5B04"/>
    <w:rsid w:val="00DF0B4E"/>
    <w:rsid w:val="00DF2BF3"/>
    <w:rsid w:val="00E3791B"/>
    <w:rsid w:val="00E80287"/>
    <w:rsid w:val="00F21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AD4F1A"/>
  <w15:docId w15:val="{8A6B6A3C-F57D-41B8-B9DE-1F25594B5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3583C"/>
    <w:pPr>
      <w:spacing w:after="0" w:line="240" w:lineRule="auto"/>
    </w:pPr>
    <w:rPr>
      <w:rFonts w:ascii="Georgia" w:eastAsia="Times New Roman" w:hAnsi="Georgia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358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3583C"/>
    <w:rPr>
      <w:lang w:val="hu-HU"/>
    </w:rPr>
  </w:style>
  <w:style w:type="paragraph" w:styleId="Footer">
    <w:name w:val="footer"/>
    <w:basedOn w:val="Normal"/>
    <w:link w:val="FooterChar"/>
    <w:uiPriority w:val="99"/>
    <w:unhideWhenUsed/>
    <w:rsid w:val="004358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583C"/>
    <w:rPr>
      <w:lang w:val="hu-HU"/>
    </w:rPr>
  </w:style>
  <w:style w:type="paragraph" w:customStyle="1" w:styleId="ByLine">
    <w:name w:val="By Line"/>
    <w:basedOn w:val="Normal"/>
    <w:next w:val="Normal"/>
    <w:rsid w:val="0043583C"/>
    <w:pPr>
      <w:spacing w:before="60" w:after="120"/>
    </w:pPr>
  </w:style>
  <w:style w:type="paragraph" w:styleId="BodyText">
    <w:name w:val="Body Text"/>
    <w:basedOn w:val="Normal"/>
    <w:link w:val="BodyTextChar"/>
    <w:rsid w:val="0043583C"/>
    <w:pPr>
      <w:spacing w:before="20"/>
    </w:pPr>
    <w:rPr>
      <w:rFonts w:ascii="Times New Roman" w:hAnsi="Times New Roman"/>
      <w:szCs w:val="22"/>
    </w:rPr>
  </w:style>
  <w:style w:type="character" w:customStyle="1" w:styleId="BodyTextChar">
    <w:name w:val="Body Text Char"/>
    <w:basedOn w:val="DefaultParagraphFont"/>
    <w:link w:val="BodyText"/>
    <w:rsid w:val="0043583C"/>
    <w:rPr>
      <w:rFonts w:ascii="Times New Roman" w:eastAsia="Times New Roman" w:hAnsi="Times New Roman" w:cs="Times New Roman"/>
    </w:rPr>
  </w:style>
  <w:style w:type="paragraph" w:customStyle="1" w:styleId="MonthlyFeature">
    <w:name w:val="Monthly Feature"/>
    <w:basedOn w:val="Normal"/>
    <w:next w:val="ByLine"/>
    <w:rsid w:val="0043583C"/>
    <w:pPr>
      <w:spacing w:before="120" w:after="80"/>
    </w:pPr>
    <w:rPr>
      <w:rFonts w:cs="Arial"/>
      <w:b/>
    </w:rPr>
  </w:style>
  <w:style w:type="character" w:styleId="PageNumber">
    <w:name w:val="page number"/>
    <w:basedOn w:val="DefaultParagraphFont"/>
    <w:rsid w:val="0043583C"/>
  </w:style>
  <w:style w:type="paragraph" w:customStyle="1" w:styleId="StyleTitleAfter6pt">
    <w:name w:val="Style Title + After:  6 pt"/>
    <w:basedOn w:val="Footer"/>
    <w:next w:val="ListParagraph"/>
    <w:rsid w:val="0043583C"/>
    <w:pPr>
      <w:tabs>
        <w:tab w:val="clear" w:pos="4680"/>
        <w:tab w:val="clear" w:pos="9360"/>
      </w:tabs>
      <w:spacing w:after="120"/>
      <w:jc w:val="center"/>
    </w:pPr>
    <w:rPr>
      <w:b/>
      <w:bCs/>
      <w:i/>
      <w:iCs/>
      <w:color w:val="000080"/>
      <w:sz w:val="56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3583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358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4358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583C"/>
    <w:pPr>
      <w:ind w:left="720"/>
      <w:contextualSpacing/>
    </w:pPr>
  </w:style>
  <w:style w:type="character" w:styleId="Hyperlink">
    <w:name w:val="Hyperlink"/>
    <w:basedOn w:val="DefaultParagraphFont"/>
    <w:rsid w:val="004358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eatrulpuck.ro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wonderpuckfestival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3B0D68-22CA-4163-AC90-75AC67555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AnK</dc:creator>
  <cp:lastModifiedBy>Maria</cp:lastModifiedBy>
  <cp:revision>9</cp:revision>
  <dcterms:created xsi:type="dcterms:W3CDTF">2019-01-08T13:19:00Z</dcterms:created>
  <dcterms:modified xsi:type="dcterms:W3CDTF">2019-01-14T12:59:00Z</dcterms:modified>
</cp:coreProperties>
</file>